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64" w:rsidRDefault="00EB0264" w:rsidP="00CA4267">
      <w:pPr>
        <w:jc w:val="center"/>
        <w:rPr>
          <w:b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E71CBC6" wp14:editId="7EA34524">
            <wp:simplePos x="0" y="0"/>
            <wp:positionH relativeFrom="column">
              <wp:posOffset>-457200</wp:posOffset>
            </wp:positionH>
            <wp:positionV relativeFrom="paragraph">
              <wp:posOffset>-609600</wp:posOffset>
            </wp:positionV>
            <wp:extent cx="160020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343" y="21318"/>
                <wp:lineTo x="21343" y="0"/>
                <wp:lineTo x="0" y="0"/>
              </wp:wrapPolygon>
            </wp:wrapTight>
            <wp:docPr id="1" name="Picture 1" descr="\\stc.local\Legacy\nas4\Direct Payments Team\Carers - Share\Carers Events\Carers Week 2018\logos\Carers%20Week%20JPG%20-%20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tc.local\Legacy\nas4\Direct Payments Team\Carers - Share\Carers Events\Carers Week 2018\logos\Carers%20Week%20JPG%20-%20pri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48"/>
          <w:szCs w:val="48"/>
        </w:rPr>
        <w:t xml:space="preserve"> </w:t>
      </w:r>
    </w:p>
    <w:p w:rsidR="00350C55" w:rsidRPr="00D46092" w:rsidRDefault="00350C55" w:rsidP="00CA4267">
      <w:pPr>
        <w:jc w:val="center"/>
        <w:rPr>
          <w:b/>
          <w:sz w:val="72"/>
          <w:szCs w:val="72"/>
        </w:rPr>
      </w:pPr>
      <w:r w:rsidRPr="00D46092">
        <w:rPr>
          <w:b/>
          <w:sz w:val="72"/>
          <w:szCs w:val="72"/>
        </w:rPr>
        <w:t>Carers</w:t>
      </w:r>
      <w:r w:rsidR="007865B9">
        <w:rPr>
          <w:b/>
          <w:sz w:val="72"/>
          <w:szCs w:val="72"/>
        </w:rPr>
        <w:t>’</w:t>
      </w:r>
      <w:r w:rsidRPr="00D46092">
        <w:rPr>
          <w:b/>
          <w:sz w:val="72"/>
          <w:szCs w:val="72"/>
        </w:rPr>
        <w:t xml:space="preserve"> </w:t>
      </w:r>
      <w:r w:rsidR="00234837">
        <w:rPr>
          <w:b/>
          <w:sz w:val="72"/>
          <w:szCs w:val="72"/>
        </w:rPr>
        <w:t xml:space="preserve">Information &amp; </w:t>
      </w:r>
      <w:r w:rsidRPr="00D46092">
        <w:rPr>
          <w:b/>
          <w:sz w:val="72"/>
          <w:szCs w:val="72"/>
        </w:rPr>
        <w:t xml:space="preserve">Celebration </w:t>
      </w:r>
      <w:r w:rsidR="00234837">
        <w:rPr>
          <w:b/>
          <w:sz w:val="72"/>
          <w:szCs w:val="72"/>
        </w:rPr>
        <w:t xml:space="preserve">Drop-In </w:t>
      </w:r>
      <w:r w:rsidRPr="00D46092">
        <w:rPr>
          <w:b/>
          <w:sz w:val="72"/>
          <w:szCs w:val="72"/>
        </w:rPr>
        <w:t>Event</w:t>
      </w:r>
    </w:p>
    <w:p w:rsidR="00CA4267" w:rsidRPr="00CC117D" w:rsidRDefault="00CA4267" w:rsidP="00CA4267">
      <w:pPr>
        <w:jc w:val="center"/>
        <w:rPr>
          <w:b/>
          <w:sz w:val="44"/>
          <w:szCs w:val="44"/>
        </w:rPr>
      </w:pPr>
      <w:r w:rsidRPr="00CC117D">
        <w:rPr>
          <w:b/>
          <w:sz w:val="44"/>
          <w:szCs w:val="44"/>
        </w:rPr>
        <w:t>Friday 15</w:t>
      </w:r>
      <w:r w:rsidRPr="00CC117D">
        <w:rPr>
          <w:b/>
          <w:sz w:val="44"/>
          <w:szCs w:val="44"/>
          <w:vertAlign w:val="superscript"/>
        </w:rPr>
        <w:t>th</w:t>
      </w:r>
      <w:r w:rsidRPr="00CC117D">
        <w:rPr>
          <w:b/>
          <w:sz w:val="44"/>
          <w:szCs w:val="44"/>
        </w:rPr>
        <w:t xml:space="preserve"> June</w:t>
      </w:r>
    </w:p>
    <w:p w:rsidR="00CA4267" w:rsidRPr="00CC117D" w:rsidRDefault="00CA4267" w:rsidP="00CA4267">
      <w:pPr>
        <w:jc w:val="center"/>
        <w:rPr>
          <w:b/>
          <w:sz w:val="44"/>
          <w:szCs w:val="44"/>
        </w:rPr>
      </w:pPr>
      <w:r w:rsidRPr="00CC117D">
        <w:rPr>
          <w:b/>
          <w:sz w:val="44"/>
          <w:szCs w:val="44"/>
        </w:rPr>
        <w:t xml:space="preserve">10:00am to </w:t>
      </w:r>
      <w:r w:rsidR="007865B9" w:rsidRPr="00CC117D">
        <w:rPr>
          <w:b/>
          <w:sz w:val="44"/>
          <w:szCs w:val="44"/>
        </w:rPr>
        <w:t>3</w:t>
      </w:r>
      <w:r w:rsidRPr="00CC117D">
        <w:rPr>
          <w:b/>
          <w:sz w:val="44"/>
          <w:szCs w:val="44"/>
        </w:rPr>
        <w:t>:00pm</w:t>
      </w:r>
    </w:p>
    <w:p w:rsidR="00234837" w:rsidRDefault="00234837" w:rsidP="00CA426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Clover &amp; Wolf (formerly The Mile), </w:t>
      </w:r>
    </w:p>
    <w:p w:rsidR="00234837" w:rsidRPr="00234837" w:rsidRDefault="00234837" w:rsidP="00234837">
      <w:pPr>
        <w:jc w:val="center"/>
        <w:rPr>
          <w:b/>
          <w:sz w:val="44"/>
          <w:szCs w:val="44"/>
        </w:rPr>
      </w:pPr>
      <w:r w:rsidRPr="00234837">
        <w:rPr>
          <w:b/>
          <w:sz w:val="44"/>
          <w:szCs w:val="44"/>
        </w:rPr>
        <w:t>Brigham Pl</w:t>
      </w:r>
      <w:r>
        <w:rPr>
          <w:b/>
          <w:sz w:val="44"/>
          <w:szCs w:val="44"/>
        </w:rPr>
        <w:t>ace</w:t>
      </w:r>
      <w:r w:rsidRPr="00234837">
        <w:rPr>
          <w:b/>
          <w:sz w:val="44"/>
          <w:szCs w:val="44"/>
        </w:rPr>
        <w:t>, South Shields NE33 2DL</w:t>
      </w:r>
    </w:p>
    <w:p w:rsidR="00EB0264" w:rsidRDefault="00EB0264" w:rsidP="00CA4267">
      <w:pPr>
        <w:rPr>
          <w:b/>
          <w:bCs/>
          <w:sz w:val="40"/>
          <w:szCs w:val="40"/>
        </w:rPr>
      </w:pPr>
    </w:p>
    <w:p w:rsidR="00CA4267" w:rsidRPr="00CC117D" w:rsidRDefault="00CA4267" w:rsidP="00EB0264">
      <w:pPr>
        <w:jc w:val="center"/>
        <w:rPr>
          <w:b/>
          <w:bCs/>
          <w:sz w:val="40"/>
          <w:szCs w:val="40"/>
        </w:rPr>
      </w:pPr>
      <w:r w:rsidRPr="00CC117D">
        <w:rPr>
          <w:b/>
          <w:bCs/>
          <w:sz w:val="40"/>
          <w:szCs w:val="40"/>
        </w:rPr>
        <w:t xml:space="preserve">Celebrate Carers Week and find out how you can stay </w:t>
      </w:r>
      <w:r w:rsidRPr="00CC117D">
        <w:rPr>
          <w:b/>
          <w:bCs/>
          <w:color w:val="548DD4" w:themeColor="text2" w:themeTint="99"/>
          <w:sz w:val="40"/>
          <w:szCs w:val="40"/>
        </w:rPr>
        <w:t>healthy</w:t>
      </w:r>
      <w:r w:rsidRPr="00CC117D">
        <w:rPr>
          <w:b/>
          <w:bCs/>
          <w:sz w:val="40"/>
          <w:szCs w:val="40"/>
        </w:rPr>
        <w:t xml:space="preserve"> and </w:t>
      </w:r>
      <w:r w:rsidRPr="00CC117D">
        <w:rPr>
          <w:b/>
          <w:bCs/>
          <w:color w:val="548DD4" w:themeColor="text2" w:themeTint="99"/>
          <w:sz w:val="40"/>
          <w:szCs w:val="40"/>
        </w:rPr>
        <w:t>connected</w:t>
      </w:r>
      <w:r w:rsidRPr="00CC117D">
        <w:rPr>
          <w:b/>
          <w:bCs/>
          <w:sz w:val="40"/>
          <w:szCs w:val="40"/>
        </w:rPr>
        <w:t xml:space="preserve"> from a wide range of local groups</w:t>
      </w:r>
      <w:r w:rsidR="00234837">
        <w:rPr>
          <w:b/>
          <w:bCs/>
          <w:sz w:val="40"/>
          <w:szCs w:val="40"/>
        </w:rPr>
        <w:t xml:space="preserve"> and organisations</w:t>
      </w:r>
      <w:r w:rsidRPr="00CC117D">
        <w:rPr>
          <w:b/>
          <w:bCs/>
          <w:sz w:val="40"/>
          <w:szCs w:val="40"/>
        </w:rPr>
        <w:t>.</w:t>
      </w:r>
    </w:p>
    <w:p w:rsidR="00CA4267" w:rsidRPr="008B50D0" w:rsidRDefault="00CA4267" w:rsidP="00D46092">
      <w:pPr>
        <w:jc w:val="center"/>
        <w:rPr>
          <w:b/>
          <w:bCs/>
          <w:color w:val="0070C0"/>
          <w:sz w:val="40"/>
          <w:szCs w:val="40"/>
        </w:rPr>
      </w:pPr>
      <w:r w:rsidRPr="008B50D0">
        <w:rPr>
          <w:b/>
          <w:bCs/>
          <w:color w:val="0070C0"/>
          <w:sz w:val="40"/>
          <w:szCs w:val="40"/>
        </w:rPr>
        <w:t>The day includes:</w:t>
      </w:r>
      <w:bookmarkStart w:id="0" w:name="_GoBack"/>
      <w:bookmarkEnd w:id="0"/>
    </w:p>
    <w:p w:rsidR="00CA4267" w:rsidRPr="00EB0264" w:rsidRDefault="00CA4267" w:rsidP="00D46092">
      <w:pPr>
        <w:jc w:val="center"/>
        <w:rPr>
          <w:b/>
          <w:bCs/>
          <w:sz w:val="28"/>
          <w:szCs w:val="28"/>
        </w:rPr>
      </w:pPr>
      <w:r w:rsidRPr="00EB0264">
        <w:rPr>
          <w:b/>
          <w:bCs/>
          <w:sz w:val="28"/>
          <w:szCs w:val="28"/>
        </w:rPr>
        <w:t>Information stalls</w:t>
      </w:r>
    </w:p>
    <w:p w:rsidR="00234837" w:rsidRPr="00EB0264" w:rsidRDefault="00234837" w:rsidP="00234837">
      <w:pPr>
        <w:jc w:val="center"/>
        <w:rPr>
          <w:b/>
          <w:bCs/>
          <w:sz w:val="28"/>
          <w:szCs w:val="28"/>
        </w:rPr>
      </w:pPr>
      <w:r w:rsidRPr="00EB0264">
        <w:rPr>
          <w:b/>
          <w:bCs/>
          <w:sz w:val="28"/>
          <w:szCs w:val="28"/>
        </w:rPr>
        <w:t>Therapies</w:t>
      </w:r>
    </w:p>
    <w:p w:rsidR="00CA4267" w:rsidRPr="00EB0264" w:rsidRDefault="00CA4267" w:rsidP="00D46092">
      <w:pPr>
        <w:jc w:val="center"/>
        <w:rPr>
          <w:b/>
          <w:bCs/>
          <w:sz w:val="28"/>
          <w:szCs w:val="28"/>
        </w:rPr>
      </w:pPr>
      <w:r w:rsidRPr="00EB0264">
        <w:rPr>
          <w:b/>
          <w:bCs/>
          <w:sz w:val="28"/>
          <w:szCs w:val="28"/>
        </w:rPr>
        <w:t xml:space="preserve">Healthy </w:t>
      </w:r>
      <w:r w:rsidR="007865B9" w:rsidRPr="00EB0264">
        <w:rPr>
          <w:b/>
          <w:bCs/>
          <w:sz w:val="28"/>
          <w:szCs w:val="28"/>
        </w:rPr>
        <w:t>f</w:t>
      </w:r>
      <w:r w:rsidRPr="00EB0264">
        <w:rPr>
          <w:b/>
          <w:bCs/>
          <w:sz w:val="28"/>
          <w:szCs w:val="28"/>
        </w:rPr>
        <w:t>ood demo and tasters</w:t>
      </w:r>
    </w:p>
    <w:p w:rsidR="00CA4267" w:rsidRPr="00EB0264" w:rsidRDefault="00234837" w:rsidP="00D46092">
      <w:pPr>
        <w:jc w:val="center"/>
        <w:rPr>
          <w:b/>
          <w:bCs/>
          <w:sz w:val="28"/>
          <w:szCs w:val="28"/>
        </w:rPr>
      </w:pPr>
      <w:r w:rsidRPr="00EB0264">
        <w:rPr>
          <w:b/>
          <w:bCs/>
          <w:sz w:val="28"/>
          <w:szCs w:val="28"/>
        </w:rPr>
        <w:t xml:space="preserve">Health </w:t>
      </w:r>
      <w:r w:rsidR="00EB0264">
        <w:rPr>
          <w:b/>
          <w:bCs/>
          <w:sz w:val="28"/>
          <w:szCs w:val="28"/>
        </w:rPr>
        <w:t xml:space="preserve">&amp; wellbeing </w:t>
      </w:r>
      <w:r w:rsidR="00CA4267" w:rsidRPr="00EB0264">
        <w:rPr>
          <w:b/>
          <w:bCs/>
          <w:sz w:val="28"/>
          <w:szCs w:val="28"/>
        </w:rPr>
        <w:t>advice</w:t>
      </w:r>
    </w:p>
    <w:p w:rsidR="00CC117D" w:rsidRPr="00EB0264" w:rsidRDefault="00D46092" w:rsidP="00CC117D">
      <w:pPr>
        <w:jc w:val="center"/>
        <w:rPr>
          <w:b/>
          <w:bCs/>
          <w:sz w:val="28"/>
          <w:szCs w:val="28"/>
        </w:rPr>
      </w:pPr>
      <w:r w:rsidRPr="00EB0264">
        <w:rPr>
          <w:b/>
          <w:bCs/>
          <w:sz w:val="28"/>
          <w:szCs w:val="28"/>
        </w:rPr>
        <w:t>Entertainment</w:t>
      </w:r>
    </w:p>
    <w:p w:rsidR="00CC117D" w:rsidRPr="00EB0264" w:rsidRDefault="00CC117D" w:rsidP="00CC117D">
      <w:pPr>
        <w:jc w:val="center"/>
        <w:rPr>
          <w:b/>
          <w:bCs/>
          <w:sz w:val="28"/>
          <w:szCs w:val="28"/>
        </w:rPr>
      </w:pPr>
      <w:r w:rsidRPr="00EB0264">
        <w:rPr>
          <w:b/>
          <w:bCs/>
          <w:sz w:val="28"/>
          <w:szCs w:val="28"/>
        </w:rPr>
        <w:t>Refreshments</w:t>
      </w:r>
    </w:p>
    <w:sectPr w:rsidR="00CC117D" w:rsidRPr="00EB0264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9E4" w:rsidRDefault="00CC79E4" w:rsidP="00CC117D">
      <w:pPr>
        <w:spacing w:after="0" w:line="240" w:lineRule="auto"/>
      </w:pPr>
      <w:r>
        <w:separator/>
      </w:r>
    </w:p>
  </w:endnote>
  <w:endnote w:type="continuationSeparator" w:id="0">
    <w:p w:rsidR="00CC79E4" w:rsidRDefault="00CC79E4" w:rsidP="00CC11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117D" w:rsidRPr="00C61F94" w:rsidRDefault="00CC117D" w:rsidP="00CC117D">
    <w:pPr>
      <w:jc w:val="center"/>
      <w:rPr>
        <w:sz w:val="28"/>
        <w:szCs w:val="28"/>
      </w:rPr>
    </w:pPr>
    <w:r w:rsidRPr="00C61F94">
      <w:rPr>
        <w:sz w:val="28"/>
        <w:szCs w:val="28"/>
      </w:rPr>
      <w:t xml:space="preserve">For more information on Carers Week </w:t>
    </w:r>
    <w:r>
      <w:rPr>
        <w:sz w:val="28"/>
        <w:szCs w:val="28"/>
      </w:rPr>
      <w:t xml:space="preserve">and the Celebration Event </w:t>
    </w:r>
    <w:r w:rsidRPr="00C61F94">
      <w:rPr>
        <w:sz w:val="28"/>
        <w:szCs w:val="28"/>
      </w:rPr>
      <w:t>see www.southtyneside.gov.uk/carers</w:t>
    </w:r>
  </w:p>
  <w:p w:rsidR="00CC117D" w:rsidRDefault="00CC117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9E4" w:rsidRDefault="00CC79E4" w:rsidP="00CC117D">
      <w:pPr>
        <w:spacing w:after="0" w:line="240" w:lineRule="auto"/>
      </w:pPr>
      <w:r>
        <w:separator/>
      </w:r>
    </w:p>
  </w:footnote>
  <w:footnote w:type="continuationSeparator" w:id="0">
    <w:p w:rsidR="00CC79E4" w:rsidRDefault="00CC79E4" w:rsidP="00CC11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C55"/>
    <w:rsid w:val="00234837"/>
    <w:rsid w:val="003171A1"/>
    <w:rsid w:val="00350C55"/>
    <w:rsid w:val="007865B9"/>
    <w:rsid w:val="008B50D0"/>
    <w:rsid w:val="008D7BA4"/>
    <w:rsid w:val="00C23742"/>
    <w:rsid w:val="00C61F94"/>
    <w:rsid w:val="00CA4267"/>
    <w:rsid w:val="00CC117D"/>
    <w:rsid w:val="00CC79E4"/>
    <w:rsid w:val="00D46092"/>
    <w:rsid w:val="00EB0264"/>
    <w:rsid w:val="00F2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A42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460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17D"/>
  </w:style>
  <w:style w:type="paragraph" w:styleId="Footer">
    <w:name w:val="footer"/>
    <w:basedOn w:val="Normal"/>
    <w:link w:val="FooterChar"/>
    <w:uiPriority w:val="99"/>
    <w:unhideWhenUsed/>
    <w:rsid w:val="00CC1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17D"/>
  </w:style>
  <w:style w:type="character" w:customStyle="1" w:styleId="lrzxr">
    <w:name w:val="lrzxr"/>
    <w:basedOn w:val="DefaultParagraphFont"/>
    <w:rsid w:val="002348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A426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4609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1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17D"/>
  </w:style>
  <w:style w:type="paragraph" w:styleId="Footer">
    <w:name w:val="footer"/>
    <w:basedOn w:val="Normal"/>
    <w:link w:val="FooterChar"/>
    <w:uiPriority w:val="99"/>
    <w:unhideWhenUsed/>
    <w:rsid w:val="00CC11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17D"/>
  </w:style>
  <w:style w:type="character" w:customStyle="1" w:styleId="lrzxr">
    <w:name w:val="lrzxr"/>
    <w:basedOn w:val="DefaultParagraphFont"/>
    <w:rsid w:val="00234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Tyneside Council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Jacqui Kaid</dc:creator>
  <cp:lastModifiedBy>Graham Emmaa</cp:lastModifiedBy>
  <cp:revision>2</cp:revision>
  <cp:lastPrinted>2018-05-09T14:15:00Z</cp:lastPrinted>
  <dcterms:created xsi:type="dcterms:W3CDTF">2018-05-09T14:15:00Z</dcterms:created>
  <dcterms:modified xsi:type="dcterms:W3CDTF">2018-05-09T14:15:00Z</dcterms:modified>
</cp:coreProperties>
</file>